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06" w:rsidRPr="00AC6E58" w:rsidRDefault="00506006" w:rsidP="00506006">
      <w:pPr>
        <w:rPr>
          <w:rFonts w:cstheme="minorHAnsi"/>
          <w:b/>
          <w:sz w:val="28"/>
        </w:rPr>
      </w:pPr>
      <w:r w:rsidRPr="00AC6E58">
        <w:rPr>
          <w:rFonts w:cstheme="minorHAnsi"/>
          <w:b/>
          <w:sz w:val="28"/>
        </w:rPr>
        <w:t xml:space="preserve">LISTA UCZELNI PARTNERSKICH ERASMUS+ UMOŻLIWIAJĄCA WYMIANĘ PRACOWNIKÓW- WYDZIAŁ </w:t>
      </w:r>
      <w:r>
        <w:rPr>
          <w:rFonts w:cstheme="minorHAnsi"/>
          <w:b/>
          <w:sz w:val="28"/>
        </w:rPr>
        <w:t>TURYSTYKI</w:t>
      </w:r>
    </w:p>
    <w:p w:rsidR="00506006" w:rsidRPr="00506006" w:rsidRDefault="00506006" w:rsidP="00506006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 xml:space="preserve">PARTNER UNIVERSITIES FOR STAFF ERASMUS+ MOBILITIES- </w:t>
      </w:r>
      <w:r>
        <w:rPr>
          <w:rFonts w:cstheme="minorHAnsi"/>
          <w:b/>
          <w:color w:val="FF0000"/>
          <w:sz w:val="28"/>
        </w:rPr>
        <w:t>TOURISM AND HOSPITALITY MANAGEMENT</w:t>
      </w:r>
    </w:p>
    <w:p w:rsidR="00506006" w:rsidRDefault="00506006" w:rsidP="00506006"/>
    <w:p w:rsidR="00506006" w:rsidRPr="00266EFB" w:rsidRDefault="00506006" w:rsidP="00506006">
      <w:pPr>
        <w:rPr>
          <w:rFonts w:cstheme="minorHAnsi"/>
          <w:b/>
          <w:sz w:val="24"/>
          <w:szCs w:val="24"/>
        </w:rPr>
      </w:pPr>
      <w:r w:rsidRPr="00266EFB">
        <w:rPr>
          <w:rFonts w:cstheme="minorHAnsi"/>
          <w:b/>
          <w:sz w:val="24"/>
          <w:szCs w:val="24"/>
        </w:rPr>
        <w:t>BUŁGARIA/</w:t>
      </w:r>
      <w:r w:rsidRPr="00266EFB">
        <w:rPr>
          <w:rFonts w:cstheme="minorHAnsi"/>
          <w:b/>
          <w:color w:val="FF0000"/>
          <w:sz w:val="24"/>
          <w:szCs w:val="24"/>
        </w:rPr>
        <w:t>BULGARIA</w:t>
      </w:r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Default="00506006" w:rsidP="00506006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Economics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</w:p>
    <w:p w:rsidR="00506006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CHORWACJA/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CROATIA</w:t>
      </w:r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Default="00506006" w:rsidP="00506006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>University of Split</w:t>
      </w:r>
      <w:r>
        <w:rPr>
          <w:rFonts w:eastAsia="Times New Roman" w:cstheme="minorHAnsi"/>
          <w:sz w:val="24"/>
          <w:szCs w:val="24"/>
          <w:lang w:eastAsia="pl-PL"/>
        </w:rPr>
        <w:t>- Split</w:t>
      </w:r>
    </w:p>
    <w:p w:rsidR="00506006" w:rsidRDefault="00506006" w:rsidP="00506006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1370B3" w:rsidRDefault="00506006" w:rsidP="0050600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370B3">
        <w:rPr>
          <w:rFonts w:eastAsia="Times New Roman" w:cstheme="minorHAnsi"/>
          <w:b/>
          <w:sz w:val="24"/>
          <w:szCs w:val="24"/>
          <w:lang w:eastAsia="pl-PL"/>
        </w:rPr>
        <w:t>CYPR/</w:t>
      </w:r>
      <w:r w:rsidRPr="001370B3">
        <w:rPr>
          <w:rFonts w:eastAsia="Times New Roman" w:cstheme="minorHAnsi"/>
          <w:b/>
          <w:color w:val="FF0000"/>
          <w:sz w:val="24"/>
          <w:szCs w:val="24"/>
          <w:lang w:eastAsia="pl-PL"/>
        </w:rPr>
        <w:t>CYPRUS</w:t>
      </w:r>
    </w:p>
    <w:p w:rsidR="00506006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1370B3" w:rsidRDefault="00506006" w:rsidP="00506006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 xml:space="preserve">University of Central </w:t>
      </w:r>
      <w:proofErr w:type="spellStart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>Lancashire</w:t>
      </w:r>
      <w:proofErr w:type="spellEnd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proofErr w:type="spellStart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>UCLan</w:t>
      </w:r>
      <w:proofErr w:type="spellEnd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 xml:space="preserve"> University – Cypr/</w:t>
      </w:r>
      <w:proofErr w:type="spellStart"/>
      <w:r w:rsidRPr="001370B3">
        <w:rPr>
          <w:rFonts w:ascii="Calibri" w:eastAsia="Times New Roman" w:hAnsi="Calibri" w:cs="Calibri"/>
          <w:sz w:val="24"/>
          <w:szCs w:val="24"/>
          <w:lang w:eastAsia="pl-PL"/>
        </w:rPr>
        <w:t>Cyprus</w:t>
      </w:r>
      <w:proofErr w:type="spellEnd"/>
    </w:p>
    <w:p w:rsidR="00506006" w:rsidRPr="00506006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CZECHY/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CZECH REPUBLIC</w:t>
      </w:r>
    </w:p>
    <w:p w:rsidR="00506006" w:rsidRPr="00506006" w:rsidRDefault="00506006" w:rsidP="00506006">
      <w:pPr>
        <w:rPr>
          <w:rFonts w:eastAsia="Times New Roman" w:cstheme="minorHAnsi"/>
          <w:sz w:val="24"/>
          <w:szCs w:val="24"/>
          <w:lang w:eastAsia="pl-PL"/>
        </w:rPr>
      </w:pPr>
    </w:p>
    <w:p w:rsidR="00506006" w:rsidRPr="00506006" w:rsidRDefault="00506006" w:rsidP="00506006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College </w:t>
      </w:r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>of Business and Hotel Management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in Brno- Brno</w:t>
      </w:r>
    </w:p>
    <w:p w:rsidR="00506006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LITWA/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LITHUANIA</w:t>
      </w:r>
    </w:p>
    <w:p w:rsidR="00506006" w:rsidRPr="00266EFB" w:rsidRDefault="00506006" w:rsidP="00506006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506006" w:rsidRPr="00506006" w:rsidRDefault="00506006" w:rsidP="0050600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Klaipeda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State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 of Applied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Sciences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Klaipeda</w:t>
      </w:r>
      <w:proofErr w:type="spellEnd"/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PORTUGALIA/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PORTUGAL</w:t>
      </w:r>
    </w:p>
    <w:p w:rsidR="00506006" w:rsidRPr="00506006" w:rsidRDefault="00506006" w:rsidP="00E60E08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506006" w:rsidRDefault="00506006" w:rsidP="00E60E08">
      <w:pPr>
        <w:pStyle w:val="Akapitzlist"/>
        <w:numPr>
          <w:ilvl w:val="0"/>
          <w:numId w:val="2"/>
        </w:numPr>
        <w:spacing w:after="45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 xml:space="preserve">ISAG- </w:t>
      </w:r>
      <w:proofErr w:type="spellStart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>European</w:t>
      </w:r>
      <w:proofErr w:type="spellEnd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 xml:space="preserve"> Business School</w:t>
      </w:r>
      <w:r>
        <w:rPr>
          <w:rFonts w:ascii="Calibri" w:eastAsia="Times New Roman" w:hAnsi="Calibri" w:cs="Calibri"/>
          <w:sz w:val="24"/>
          <w:szCs w:val="24"/>
          <w:lang w:eastAsia="pl-PL"/>
        </w:rPr>
        <w:t>- Porto</w:t>
      </w:r>
    </w:p>
    <w:p w:rsidR="00506006" w:rsidRDefault="00506006" w:rsidP="00E60E08">
      <w:pPr>
        <w:pStyle w:val="Akapitzlist"/>
        <w:numPr>
          <w:ilvl w:val="0"/>
          <w:numId w:val="2"/>
        </w:numPr>
        <w:spacing w:after="45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506006">
        <w:rPr>
          <w:rFonts w:eastAsia="Times New Roman" w:cstheme="minorHAnsi"/>
          <w:sz w:val="24"/>
          <w:szCs w:val="24"/>
          <w:lang w:eastAsia="pl-PL"/>
        </w:rPr>
        <w:t>Universidade</w:t>
      </w:r>
      <w:proofErr w:type="spellEnd"/>
      <w:r w:rsidRPr="0050600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06006">
        <w:rPr>
          <w:rFonts w:eastAsia="Times New Roman" w:cstheme="minorHAnsi"/>
          <w:sz w:val="24"/>
          <w:szCs w:val="24"/>
          <w:lang w:eastAsia="pl-PL"/>
        </w:rPr>
        <w:t>Europeia</w:t>
      </w:r>
      <w:proofErr w:type="spellEnd"/>
      <w:r w:rsidRPr="00506006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Pr="00506006">
        <w:rPr>
          <w:rFonts w:eastAsia="Times New Roman" w:cstheme="minorHAnsi"/>
          <w:sz w:val="24"/>
          <w:szCs w:val="24"/>
          <w:lang w:eastAsia="pl-PL"/>
        </w:rPr>
        <w:t>European</w:t>
      </w:r>
      <w:proofErr w:type="spellEnd"/>
      <w:r w:rsidRPr="00506006">
        <w:rPr>
          <w:rFonts w:eastAsia="Times New Roman" w:cstheme="minorHAnsi"/>
          <w:sz w:val="24"/>
          <w:szCs w:val="24"/>
          <w:lang w:eastAsia="pl-PL"/>
        </w:rPr>
        <w:t xml:space="preserve"> University of </w:t>
      </w:r>
      <w:proofErr w:type="spellStart"/>
      <w:r w:rsidRPr="00506006">
        <w:rPr>
          <w:rFonts w:eastAsia="Times New Roman" w:cstheme="minorHAnsi"/>
          <w:sz w:val="24"/>
          <w:szCs w:val="24"/>
          <w:lang w:eastAsia="pl-PL"/>
        </w:rPr>
        <w:t>Lisbon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- Lizbona</w:t>
      </w:r>
    </w:p>
    <w:p w:rsidR="002E70A7" w:rsidRDefault="002E70A7" w:rsidP="002E70A7">
      <w:pPr>
        <w:spacing w:after="45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E70A7" w:rsidRPr="002E70A7" w:rsidRDefault="002E70A7" w:rsidP="002E70A7">
      <w:pPr>
        <w:spacing w:after="45" w:line="360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E70A7">
        <w:rPr>
          <w:rFonts w:eastAsia="Times New Roman" w:cstheme="minorHAnsi"/>
          <w:b/>
          <w:sz w:val="24"/>
          <w:szCs w:val="24"/>
          <w:lang w:eastAsia="pl-PL"/>
        </w:rPr>
        <w:t>SŁOWENIA/</w:t>
      </w:r>
      <w:bookmarkStart w:id="0" w:name="_GoBack"/>
      <w:r w:rsidRPr="002E70A7">
        <w:rPr>
          <w:rFonts w:eastAsia="Times New Roman" w:cstheme="minorHAnsi"/>
          <w:b/>
          <w:color w:val="FF0000"/>
          <w:sz w:val="24"/>
          <w:szCs w:val="24"/>
          <w:lang w:eastAsia="pl-PL"/>
        </w:rPr>
        <w:t>SLOVENIA</w:t>
      </w:r>
      <w:bookmarkEnd w:id="0"/>
    </w:p>
    <w:p w:rsidR="002E70A7" w:rsidRPr="002E70A7" w:rsidRDefault="002E70A7" w:rsidP="002E70A7">
      <w:pPr>
        <w:pStyle w:val="Akapitzlist"/>
        <w:numPr>
          <w:ilvl w:val="0"/>
          <w:numId w:val="8"/>
        </w:numPr>
        <w:spacing w:after="45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E70A7">
        <w:rPr>
          <w:rFonts w:eastAsia="Times New Roman" w:cstheme="minorHAnsi"/>
          <w:sz w:val="24"/>
          <w:szCs w:val="24"/>
          <w:lang w:eastAsia="pl-PL"/>
        </w:rPr>
        <w:t xml:space="preserve">ERUDIO Center for </w:t>
      </w:r>
      <w:proofErr w:type="spellStart"/>
      <w:r w:rsidRPr="002E70A7">
        <w:rPr>
          <w:rFonts w:eastAsia="Times New Roman" w:cstheme="minorHAnsi"/>
          <w:sz w:val="24"/>
          <w:szCs w:val="24"/>
          <w:lang w:eastAsia="pl-PL"/>
        </w:rPr>
        <w:t>Higher</w:t>
      </w:r>
      <w:proofErr w:type="spellEnd"/>
      <w:r w:rsidRPr="002E70A7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E70A7">
        <w:rPr>
          <w:rFonts w:eastAsia="Times New Roman" w:cstheme="minorHAnsi"/>
          <w:sz w:val="24"/>
          <w:szCs w:val="24"/>
          <w:lang w:eastAsia="pl-PL"/>
        </w:rPr>
        <w:t>Education</w:t>
      </w:r>
      <w:proofErr w:type="spellEnd"/>
    </w:p>
    <w:p w:rsidR="00506006" w:rsidRPr="00506006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266EFB" w:rsidRDefault="00506006" w:rsidP="005060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06006" w:rsidRPr="001370B3" w:rsidRDefault="00506006" w:rsidP="00506006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506006" w:rsidRPr="00506006" w:rsidRDefault="00506006" w:rsidP="00506006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44242C" w:rsidRDefault="0044242C"/>
    <w:sectPr w:rsidR="0044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50A"/>
    <w:multiLevelType w:val="hybridMultilevel"/>
    <w:tmpl w:val="B63A4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16DB"/>
    <w:multiLevelType w:val="hybridMultilevel"/>
    <w:tmpl w:val="28BE8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B03D9"/>
    <w:multiLevelType w:val="hybridMultilevel"/>
    <w:tmpl w:val="7CBE0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62534"/>
    <w:multiLevelType w:val="hybridMultilevel"/>
    <w:tmpl w:val="E99A6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38AA"/>
    <w:multiLevelType w:val="hybridMultilevel"/>
    <w:tmpl w:val="FD70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A4B27"/>
    <w:multiLevelType w:val="hybridMultilevel"/>
    <w:tmpl w:val="7B68C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DC4"/>
    <w:multiLevelType w:val="hybridMultilevel"/>
    <w:tmpl w:val="C40A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911C9"/>
    <w:multiLevelType w:val="hybridMultilevel"/>
    <w:tmpl w:val="171A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06"/>
    <w:rsid w:val="002E70A7"/>
    <w:rsid w:val="0044242C"/>
    <w:rsid w:val="00506006"/>
    <w:rsid w:val="00E60E08"/>
    <w:rsid w:val="00F4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FAB"/>
  <w15:chartTrackingRefBased/>
  <w15:docId w15:val="{6F3EAFB9-06E8-429A-BF31-DE89DFEB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0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5</cp:revision>
  <dcterms:created xsi:type="dcterms:W3CDTF">2022-01-17T12:33:00Z</dcterms:created>
  <dcterms:modified xsi:type="dcterms:W3CDTF">2022-03-31T17:57:00Z</dcterms:modified>
</cp:coreProperties>
</file>